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360"/>
        <w:rPr>
          <w:rFonts w:ascii="Arial" w:hAnsi="Arial" w:cs="Arial"/>
          <w:b/>
          <w:bCs/>
          <w:color w:val="0000FF"/>
        </w:rPr>
      </w:pPr>
      <w:r>
        <w:rPr>
          <w:rFonts w:cs="Arial" w:ascii="Arial" w:hAnsi="Arial"/>
          <w:b/>
          <w:bCs/>
          <w:color w:val="0000FF"/>
        </w:rPr>
        <w:t>ALLEGATO 05</w:t>
      </w:r>
    </w:p>
    <w:p>
      <w:pPr>
        <w:pStyle w:val="Normal"/>
        <w:spacing w:lineRule="auto" w:line="240" w:before="0" w:after="0"/>
        <w:jc w:val="both"/>
        <w:rPr>
          <w:b/>
          <w:bCs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bCs/>
          <w:sz w:val="23"/>
          <w:szCs w:val="23"/>
        </w:rPr>
      </w:pPr>
      <w:r>
        <w:rPr>
          <w:rFonts w:cs="Arial" w:ascii="Arial" w:hAnsi="Arial"/>
          <w:b/>
          <w:bCs/>
          <w:caps/>
          <w:sz w:val="23"/>
          <w:szCs w:val="23"/>
        </w:rPr>
        <w:t xml:space="preserve">OGGETTO:  </w:t>
      </w:r>
      <w:r>
        <w:rPr>
          <w:rFonts w:cs="Arial" w:ascii="Arial" w:hAnsi="Arial"/>
          <w:b/>
          <w:bCs/>
          <w:caps/>
          <w:sz w:val="28"/>
          <w:szCs w:val="23"/>
        </w:rPr>
        <w:t xml:space="preserve">Campo Sportivo Comunale "A. Pochissimo" - Realizzazione nuovi spogliatoi e riqualificazione dell'area </w:t>
      </w:r>
    </w:p>
    <w:p>
      <w:pPr>
        <w:pStyle w:val="Normal"/>
        <w:ind w:left="360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/>
      </w:r>
    </w:p>
    <w:p>
      <w:pPr>
        <w:pStyle w:val="Normal"/>
        <w:ind w:left="360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cs="Arial" w:ascii="Arial" w:hAnsi="Arial"/>
          <w:b/>
          <w:bCs/>
          <w:caps/>
          <w:sz w:val="28"/>
          <w:szCs w:val="28"/>
        </w:rPr>
        <w:t xml:space="preserve">Informativa ai sensi dell’art. 13 </w:t>
      </w:r>
    </w:p>
    <w:p>
      <w:pPr>
        <w:pStyle w:val="Normal"/>
        <w:ind w:left="360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cs="Arial" w:ascii="Arial" w:hAnsi="Arial"/>
          <w:b/>
          <w:bCs/>
          <w:caps/>
          <w:sz w:val="28"/>
          <w:szCs w:val="28"/>
        </w:rPr>
        <w:t>del Regolamento (UE) 2016/679.</w:t>
      </w:r>
    </w:p>
    <w:p>
      <w:pPr>
        <w:pStyle w:val="Normal"/>
        <w:ind w:left="36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cs="Arial" w:ascii="Arial" w:hAnsi="Arial"/>
          <w:sz w:val="22"/>
          <w:szCs w:val="22"/>
        </w:rPr>
        <w:t>Il titolare del trattamento è il Comune di Fossano, via Roma, 91: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cs="Arial" w:ascii="Arial" w:hAnsi="Arial"/>
          <w:sz w:val="22"/>
          <w:szCs w:val="22"/>
        </w:rPr>
        <w:t xml:space="preserve">tel. </w:t>
        <w:tab/>
        <w:t>0172.699611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cs="Arial" w:ascii="Arial" w:hAnsi="Arial"/>
          <w:sz w:val="22"/>
          <w:szCs w:val="22"/>
          <w:lang w:val="fr-FR"/>
        </w:rPr>
        <w:t xml:space="preserve">fax </w:t>
        <w:tab/>
        <w:t>0172.699685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cs="Arial" w:ascii="Arial" w:hAnsi="Arial"/>
          <w:sz w:val="22"/>
          <w:szCs w:val="22"/>
          <w:lang w:val="fr-FR"/>
        </w:rPr>
        <w:t xml:space="preserve">email </w:t>
        <w:tab/>
        <w:t xml:space="preserve">info@comune.fossano.cn.it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cs="Arial" w:ascii="Arial" w:hAnsi="Arial"/>
          <w:sz w:val="22"/>
          <w:szCs w:val="22"/>
          <w:lang w:val="fr-FR"/>
        </w:rPr>
        <w:t xml:space="preserve">pec </w:t>
        <w:tab/>
        <w:t>fossano@cert.ruparpiemonte.it;</w:t>
      </w:r>
    </w:p>
    <w:p>
      <w:pPr>
        <w:pStyle w:val="Normal"/>
        <w:numPr>
          <w:ilvl w:val="0"/>
          <w:numId w:val="1"/>
        </w:numPr>
        <w:spacing w:before="120" w:after="0"/>
        <w:ind w:hanging="357" w:lef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 dati di contatto del responsabile della protezione dei dati: 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mail </w:t>
        <w:tab/>
        <w:t xml:space="preserve">fabrizio.brignolo@libero.it 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pec </w:t>
        <w:tab/>
        <w:t>brignolo.fabrizio@ordineavvocatiasti.eu;</w:t>
      </w:r>
    </w:p>
    <w:p>
      <w:pPr>
        <w:pStyle w:val="Normal"/>
        <w:numPr>
          <w:ilvl w:val="0"/>
          <w:numId w:val="1"/>
        </w:numPr>
        <w:spacing w:before="120" w:after="0"/>
        <w:ind w:hanging="357" w:lef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 dati personali raccolti saranno trattati a mezzo sia di archivi cartacei che informatici (ivi compresi dispositivi portatili) solamente al fine di erogare i servizi istituzionalmente richiesti e previsti; la base giuridica del trattamento è la necessità di assolvere all’interesse pubblico cui è istituzionalmente preposto, nonché di adempiere obblighi legali cui è soggetto il titolare del trattamento;</w:t>
      </w:r>
    </w:p>
    <w:p>
      <w:pPr>
        <w:pStyle w:val="Normal"/>
        <w:numPr>
          <w:ilvl w:val="0"/>
          <w:numId w:val="1"/>
        </w:numPr>
        <w:spacing w:before="120" w:after="0"/>
        <w:ind w:hanging="357" w:lef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 dati saranno trattati dal personale dipendente e dai collaboratori del Titolare, nonché da Responsabili esterni e dai loro dipendenti e collaboratori nei limiti dello stretto indispensabile per erogare il servizio nonché, ricorrendone i presupposti, per istruire le eventuali richieste di contributo a Enti terzi; </w:t>
      </w:r>
    </w:p>
    <w:p>
      <w:pPr>
        <w:pStyle w:val="Normal"/>
        <w:numPr>
          <w:ilvl w:val="0"/>
          <w:numId w:val="1"/>
        </w:numPr>
        <w:spacing w:before="120" w:after="0"/>
        <w:ind w:hanging="357" w:lef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 dati saranno trattati per tutto il tempo in cui sarà erogato il servizio e successivamente i dati saranno conservati in conformità alle norme sulla conservazione della documentazione amministrativa;</w:t>
      </w:r>
    </w:p>
    <w:p>
      <w:pPr>
        <w:pStyle w:val="Normal"/>
        <w:numPr>
          <w:ilvl w:val="0"/>
          <w:numId w:val="1"/>
        </w:numPr>
        <w:spacing w:before="120" w:after="0"/>
        <w:ind w:hanging="357" w:lef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Gli interessati hanno il diritto di chiedere al titolare del trattamento l'accesso ai dati personali e la rettifica o la cancellazione degli stessi o la limitazione del trattamento che li riguarda o di opporsi al trattamento;</w:t>
      </w:r>
    </w:p>
    <w:p>
      <w:pPr>
        <w:pStyle w:val="Normal"/>
        <w:numPr>
          <w:ilvl w:val="0"/>
          <w:numId w:val="1"/>
        </w:numPr>
        <w:spacing w:before="120" w:after="0"/>
        <w:ind w:hanging="357" w:lef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Gli interessati, ricorrendone i presupposti, hanno, altresì, il diritto di proporre reclamo al Garante per la protezione dei dati personali con sede in Piazza di Monte Citorio n. 121 - 00186 Roma, www.gpdp.it - www.garanteprivacy.it, mail: garante@gpdp.it, fax: (+39) 06.69677.3785, centralino telefonico: (+39) 06.69677.1;</w:t>
      </w:r>
    </w:p>
    <w:p>
      <w:pPr>
        <w:pStyle w:val="Normal"/>
        <w:numPr>
          <w:ilvl w:val="0"/>
          <w:numId w:val="1"/>
        </w:numPr>
        <w:spacing w:before="120" w:after="0"/>
        <w:ind w:hanging="357" w:lef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La mancata comunicazione di dati personali richiesti comporta l’impossibilità di erogare i servizi.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Dichiaro di aver letto l’informativa di cui sopra:</w:t>
      </w:r>
    </w:p>
    <w:p>
      <w:pPr>
        <w:pStyle w:val="Normal"/>
        <w:spacing w:before="120" w:after="0"/>
        <w:ind w:left="709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SI </w:t>
        <w:tab/>
      </w:r>
      <w:r>
        <w:rPr>
          <w:rFonts w:cs="Arial" w:ascii="Arial" w:hAnsi="Arial"/>
          <w:b/>
          <w:sz w:val="22"/>
          <w:szCs w:val="22"/>
        </w:rPr>
        <w:t>x</w:t>
      </w: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</w:rPr>
        <w:t>ho letto l’informativa</w:t>
      </w:r>
      <w:r>
        <w:rPr>
          <w:rFonts w:cs="Arial" w:ascii="Arial" w:hAnsi="Arial"/>
          <w:b/>
          <w:sz w:val="22"/>
          <w:szCs w:val="22"/>
        </w:rPr>
        <w:t xml:space="preserve"> </w:t>
      </w:r>
    </w:p>
    <w:p>
      <w:pPr>
        <w:pStyle w:val="Normal"/>
        <w:spacing w:before="120" w:after="0"/>
        <w:ind w:left="70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NO </w:t>
        <w:tab/>
      </w:r>
      <w:r>
        <w:rPr>
          <w:rFonts w:cs="Arial" w:ascii="Arial" w:hAnsi="Arial"/>
          <w:sz w:val="22"/>
          <w:szCs w:val="22"/>
        </w:rPr>
        <w:t> non ho letto l’informativa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529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</w:t>
      </w:r>
    </w:p>
    <w:p>
      <w:pPr>
        <w:pStyle w:val="Normal"/>
        <w:ind w:left="5529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529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Firma dell’interessato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360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284" w:top="1810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426"/>
      <w:rPr>
        <w:rFonts w:ascii="Arial" w:hAnsi="Arial" w:cs="Arial"/>
        <w:sz w:val="16"/>
        <w:szCs w:val="16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212725</wp:posOffset>
          </wp:positionH>
          <wp:positionV relativeFrom="paragraph">
            <wp:posOffset>59055</wp:posOffset>
          </wp:positionV>
          <wp:extent cx="781685" cy="1019810"/>
          <wp:effectExtent l="0" t="0" r="0" b="0"/>
          <wp:wrapNone/>
          <wp:docPr id="1" name="Immagine 2" descr="logo Comune Fossano migliore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logo Comune Fossano migliore piccol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36"/>
        <w:szCs w:val="36"/>
      </w:rPr>
      <w:t xml:space="preserve"> </w:t>
    </w:r>
  </w:p>
  <w:p>
    <w:pPr>
      <w:pStyle w:val="Header"/>
      <w:tabs>
        <w:tab w:val="clear" w:pos="4819"/>
        <w:tab w:val="left" w:pos="2268" w:leader="none"/>
        <w:tab w:val="right" w:pos="9638" w:leader="none"/>
      </w:tabs>
      <w:ind w:left="426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ab/>
    </w:r>
  </w:p>
  <w:p>
    <w:pPr>
      <w:pStyle w:val="Header"/>
      <w:tabs>
        <w:tab w:val="clear" w:pos="4819"/>
        <w:tab w:val="left" w:pos="2268" w:leader="none"/>
        <w:tab w:val="right" w:pos="9638" w:leader="none"/>
      </w:tabs>
      <w:ind w:left="426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ab/>
    </w:r>
  </w:p>
  <w:p>
    <w:pPr>
      <w:pStyle w:val="Header"/>
      <w:pBdr>
        <w:bottom w:val="single" w:sz="4" w:space="1" w:color="000000"/>
      </w:pBdr>
      <w:tabs>
        <w:tab w:val="clear" w:pos="4819"/>
        <w:tab w:val="right" w:pos="9638" w:leader="none"/>
      </w:tabs>
      <w:ind w:left="426"/>
      <w:rPr>
        <w:rFonts w:ascii="Arial" w:hAnsi="Arial" w:cs="Arial"/>
        <w:sz w:val="28"/>
        <w:szCs w:val="28"/>
      </w:rPr>
    </w:pPr>
    <w:r>
      <w:rPr>
        <w:rFonts w:cs="Arial" w:ascii="Arial" w:hAnsi="Arial"/>
        <w:sz w:val="28"/>
        <w:szCs w:val="28"/>
      </w:rPr>
      <w:tab/>
      <w:t>Comune di Fossano</w:t>
    </w:r>
  </w:p>
  <w:p>
    <w:pPr>
      <w:pStyle w:val="Header"/>
      <w:pBdr>
        <w:bottom w:val="single" w:sz="4" w:space="1" w:color="000000"/>
      </w:pBdr>
      <w:tabs>
        <w:tab w:val="clear" w:pos="4819"/>
        <w:tab w:val="right" w:pos="9638" w:leader="none"/>
      </w:tabs>
      <w:ind w:left="426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ab/>
      <w:t>via Roma 91 - 12045 Fossano (CN)</w:t>
    </w:r>
  </w:p>
  <w:p>
    <w:pPr>
      <w:pStyle w:val="Header"/>
      <w:pBdr>
        <w:bottom w:val="single" w:sz="4" w:space="1" w:color="000000"/>
      </w:pBdr>
      <w:tabs>
        <w:tab w:val="clear" w:pos="4819"/>
        <w:tab w:val="right" w:pos="9638" w:leader="none"/>
      </w:tabs>
      <w:ind w:left="426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ab/>
      <w:t xml:space="preserve">0172.699611 - www.comune.fossano.cn.it - fossano@cert.ruparpiemonte.it </w:t>
    </w:r>
  </w:p>
  <w:p>
    <w:pPr>
      <w:pStyle w:val="Header"/>
      <w:pBdr>
        <w:bottom w:val="single" w:sz="4" w:space="1" w:color="000000"/>
      </w:pBdr>
      <w:tabs>
        <w:tab w:val="clear" w:pos="4819"/>
        <w:tab w:val="clear" w:pos="9638"/>
        <w:tab w:val="left" w:pos="8760" w:leader="none"/>
      </w:tabs>
      <w:ind w:left="426"/>
      <w:rPr>
        <w:sz w:val="8"/>
        <w:szCs w:val="8"/>
      </w:rPr>
    </w:pPr>
    <w:r>
      <w:rPr>
        <w:sz w:val="18"/>
        <w:szCs w:val="18"/>
      </w:rPr>
      <w:tab/>
    </w:r>
  </w:p>
  <w:p>
    <w:pPr>
      <w:pStyle w:val="Header"/>
      <w:pBdr>
        <w:bottom w:val="single" w:sz="4" w:space="1" w:color="000000"/>
      </w:pBdr>
      <w:tabs>
        <w:tab w:val="clear" w:pos="4819"/>
        <w:tab w:val="clear" w:pos="9638"/>
        <w:tab w:val="left" w:pos="8760" w:leader="none"/>
      </w:tabs>
      <w:ind w:left="426"/>
      <w:rPr>
        <w:sz w:val="8"/>
        <w:szCs w:val="8"/>
      </w:rPr>
    </w:pPr>
    <w:r>
      <w:rPr>
        <w:sz w:val="8"/>
        <w:szCs w:val="8"/>
      </w:rPr>
    </w:r>
  </w:p>
  <w:p>
    <w:pPr>
      <w:pStyle w:val="Header"/>
      <w:pBdr>
        <w:bottom w:val="single" w:sz="4" w:space="1" w:color="000000"/>
      </w:pBdr>
      <w:tabs>
        <w:tab w:val="clear" w:pos="4819"/>
        <w:tab w:val="clear" w:pos="9638"/>
        <w:tab w:val="left" w:pos="8760" w:leader="none"/>
      </w:tabs>
      <w:ind w:left="426"/>
      <w:rPr>
        <w:sz w:val="8"/>
        <w:szCs w:val="8"/>
      </w:rPr>
    </w:pPr>
    <w:r>
      <w:rPr>
        <w:sz w:val="8"/>
        <w:szCs w:val="8"/>
      </w:rPr>
    </w:r>
  </w:p>
  <w:p>
    <w:pPr>
      <w:pStyle w:val="Header"/>
      <w:tabs>
        <w:tab w:val="clear" w:pos="4819"/>
        <w:tab w:val="left" w:pos="2268" w:leader="none"/>
        <w:tab w:val="right" w:pos="9638" w:leader="none"/>
      </w:tabs>
      <w:ind w:left="426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b w:val="false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b w:val="false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5db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basedOn w:val="DefaultParagraphFont"/>
    <w:rsid w:val="008e4c4d"/>
    <w:rPr>
      <w:color w:val="0000FF"/>
      <w:u w:val="single"/>
    </w:rPr>
  </w:style>
  <w:style w:type="character" w:styleId="Pagenumber">
    <w:name w:val="page number"/>
    <w:basedOn w:val="DefaultParagraphFont"/>
    <w:qFormat/>
    <w:rsid w:val="008e4c4d"/>
    <w:rPr/>
  </w:style>
  <w:style w:type="character" w:styleId="IntestazioneCarattere" w:customStyle="1">
    <w:name w:val="Intestazione Carattere"/>
    <w:basedOn w:val="DefaultParagraphFont"/>
    <w:uiPriority w:val="99"/>
    <w:qFormat/>
    <w:rsid w:val="005528ae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17af5"/>
    <w:rPr>
      <w:color w:val="8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rsid w:val="008e4c4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link w:val="IntestazioneCarattere"/>
    <w:uiPriority w:val="99"/>
    <w:unhideWhenUsed/>
    <w:rsid w:val="005528a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semiHidden/>
    <w:qFormat/>
  </w:style>
  <w:style w:type="table" w:default="1" w:styleId="Tabellanormale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LibreOffice/7.6.3.2$Windows_X86_64 LibreOffice_project/29d686fea9f6705b262d369fede658f824154cc0</Application>
  <AppVersion>15.0000</AppVersion>
  <Pages>2</Pages>
  <Words>334</Words>
  <Characters>2056</Characters>
  <CharactersWithSpaces>2374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2020-02-26T11:22:00Z</dcterms:created>
  <dc:creator>Fabrizio</dc:creator>
  <dc:description/>
  <dc:language>it-IT</dc:language>
  <cp:lastModifiedBy/>
  <cp:lastPrinted>2020-01-27T14:27:00Z</cp:lastPrinted>
  <dcterms:modified xsi:type="dcterms:W3CDTF">2024-05-13T16:39:15Z</dcterms:modified>
  <cp:revision>3</cp:revision>
  <dc:subject/>
  <dc:title>ALLEGATO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